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80" w:rsidRDefault="001C6880" w:rsidP="001C6880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</w:pPr>
    </w:p>
    <w:tbl>
      <w:tblPr>
        <w:tblStyle w:val="a8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1623"/>
      </w:tblGrid>
      <w:tr w:rsidR="001C6880" w:rsidTr="00511F73">
        <w:trPr>
          <w:trHeight w:val="10232"/>
        </w:trPr>
        <w:tc>
          <w:tcPr>
            <w:tcW w:w="4503" w:type="dxa"/>
          </w:tcPr>
          <w:p w:rsidR="001C6880" w:rsidRDefault="001C6880" w:rsidP="001C6880">
            <w:pPr>
              <w:spacing w:after="125"/>
              <w:jc w:val="both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</w:pPr>
            <w:r w:rsidRPr="001C6880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lang w:eastAsia="ru-RU"/>
              </w:rPr>
              <w:drawing>
                <wp:inline distT="0" distB="0" distL="0" distR="0">
                  <wp:extent cx="2615923" cy="2652760"/>
                  <wp:effectExtent l="19050" t="0" r="0" b="0"/>
                  <wp:docPr id="5" name="Рисунок 1" descr="C:\Users\Пользователь\Downloads\LQJR9geZf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ownloads\LQJR9geZft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430" cy="2651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</w:tcPr>
          <w:p w:rsidR="001C6880" w:rsidRPr="001C6880" w:rsidRDefault="001C6880" w:rsidP="001C6880">
            <w:pPr>
              <w:shd w:val="clear" w:color="auto" w:fill="FFFFFF"/>
              <w:spacing w:after="12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52"/>
                <w:szCs w:val="52"/>
                <w:lang w:eastAsia="ru-RU"/>
              </w:rPr>
            </w:pPr>
            <w:r w:rsidRPr="001C6880">
              <w:rPr>
                <w:rFonts w:ascii="Times New Roman" w:eastAsia="Times New Roman" w:hAnsi="Times New Roman" w:cs="Times New Roman"/>
                <w:b/>
                <w:bCs/>
                <w:color w:val="333333"/>
                <w:sz w:val="52"/>
                <w:szCs w:val="52"/>
                <w:lang w:eastAsia="ru-RU"/>
              </w:rPr>
              <w:t>22 АПРЕЛЯ 2022  в 15.00</w:t>
            </w:r>
          </w:p>
          <w:p w:rsidR="001C6880" w:rsidRPr="001C6880" w:rsidRDefault="001C6880" w:rsidP="001C6880">
            <w:pPr>
              <w:shd w:val="clear" w:color="auto" w:fill="FFFFFF"/>
              <w:spacing w:after="125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72"/>
                <w:szCs w:val="72"/>
                <w:lang w:eastAsia="ru-RU"/>
              </w:rPr>
            </w:pPr>
            <w:r w:rsidRP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 xml:space="preserve">Приглашаем всех желающих к участию в межрегиональной акции </w:t>
            </w:r>
            <w:r w:rsidRPr="00511F73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72"/>
                <w:szCs w:val="72"/>
                <w:lang w:eastAsia="ru-RU"/>
              </w:rPr>
              <w:t>"Диктант на карельском и вепсском языках".</w:t>
            </w:r>
          </w:p>
          <w:p w:rsidR="001C6880" w:rsidRPr="001C6880" w:rsidRDefault="001C6880" w:rsidP="001C6880">
            <w:pPr>
              <w:shd w:val="clear" w:color="auto" w:fill="FFFFFF"/>
              <w:spacing w:after="125"/>
              <w:ind w:left="33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 xml:space="preserve">  МКОУ</w:t>
            </w:r>
            <w:r w:rsid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 xml:space="preserve"> «</w:t>
            </w:r>
            <w:proofErr w:type="spellStart"/>
            <w:r w:rsidRP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>Лахденпохская</w:t>
            </w:r>
            <w:proofErr w:type="spellEnd"/>
            <w:r w:rsidRP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 xml:space="preserve"> СОШ» (г. Лахденпохья, ул. Садовая, д.22)  станет основной площадкой для написания диктанта </w:t>
            </w:r>
            <w:proofErr w:type="gramStart"/>
            <w:r w:rsidRP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>в</w:t>
            </w:r>
            <w:proofErr w:type="gramEnd"/>
            <w:r w:rsidRP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 xml:space="preserve"> Лахденпохья.        </w:t>
            </w:r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Акция проводится с целью популяризации карельского и вепсского языков, а также содействия этнокультурному развитию карелов и вепсов Республики Карелия. </w:t>
            </w:r>
            <w:proofErr w:type="gramStart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Диктант пройдет на трёх наречиях карельского языка – </w:t>
            </w:r>
            <w:proofErr w:type="spellStart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ливвиковском</w:t>
            </w:r>
            <w:proofErr w:type="spellEnd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, </w:t>
            </w:r>
            <w:proofErr w:type="spellStart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людиковском</w:t>
            </w:r>
            <w:proofErr w:type="spellEnd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и собственно карельском, а также на вепсском языке.</w:t>
            </w:r>
            <w:proofErr w:type="gramEnd"/>
          </w:p>
          <w:p w:rsidR="00511F73" w:rsidRDefault="001C6880" w:rsidP="00511F73">
            <w:pPr>
              <w:shd w:val="clear" w:color="auto" w:fill="FFFFFF"/>
              <w:spacing w:after="125"/>
              <w:ind w:firstLine="1026"/>
              <w:jc w:val="both"/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</w:pPr>
            <w:r w:rsidRPr="00511F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 </w:t>
            </w:r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Диктант на карельском и вепсском языках проходит ежегодно с 2014 года. В этом году акция пройдет в период с 20 по 25 апреля в Карелии, Ленинградской, Тверской и Вологодской областях.</w:t>
            </w:r>
          </w:p>
          <w:p w:rsidR="001C6880" w:rsidRPr="001C6880" w:rsidRDefault="001C6880" w:rsidP="00511F73">
            <w:pPr>
              <w:shd w:val="clear" w:color="auto" w:fill="FFFFFF"/>
              <w:spacing w:after="125"/>
              <w:ind w:firstLine="10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40"/>
                <w:szCs w:val="40"/>
                <w:u w:val="single"/>
                <w:lang w:eastAsia="ru-RU"/>
              </w:rPr>
            </w:pPr>
            <w:r w:rsidRPr="00511F73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40"/>
                <w:szCs w:val="40"/>
                <w:u w:val="single"/>
                <w:lang w:eastAsia="ru-RU"/>
              </w:rPr>
              <w:t>Регистрация участников</w:t>
            </w:r>
          </w:p>
          <w:p w:rsidR="001C6880" w:rsidRPr="001C6880" w:rsidRDefault="001C6880" w:rsidP="00511F73">
            <w:pPr>
              <w:shd w:val="clear" w:color="auto" w:fill="FFFFFF"/>
              <w:spacing w:after="125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52"/>
                <w:szCs w:val="52"/>
                <w:lang w:eastAsia="ru-RU"/>
              </w:rPr>
            </w:pPr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По вопросам участия просим обращаться по телефону 8</w:t>
            </w:r>
            <w:r w:rsidR="00511F73" w:rsidRPr="00511F73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9643189110 </w:t>
            </w:r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 xml:space="preserve">или </w:t>
            </w:r>
            <w:proofErr w:type="spellStart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эл</w:t>
            </w:r>
            <w:proofErr w:type="gramStart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.п</w:t>
            </w:r>
            <w:proofErr w:type="gramEnd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очте</w:t>
            </w:r>
            <w:proofErr w:type="spellEnd"/>
            <w:r w:rsidRPr="001C6880">
              <w:rPr>
                <w:rFonts w:ascii="Times New Roman" w:eastAsia="Times New Roman" w:hAnsi="Times New Roman" w:cs="Times New Roman"/>
                <w:color w:val="333333"/>
                <w:sz w:val="40"/>
                <w:szCs w:val="40"/>
                <w:lang w:eastAsia="ru-RU"/>
              </w:rPr>
              <w:t> </w:t>
            </w:r>
            <w:hyperlink r:id="rId5" w:history="1">
              <w:r w:rsidR="00511F73" w:rsidRPr="00511F73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metodkabinet.ruo@mail.ru</w:t>
              </w:r>
            </w:hyperlink>
            <w:r w:rsidR="00511F73" w:rsidRPr="00511F73">
              <w:rPr>
                <w:sz w:val="40"/>
                <w:szCs w:val="40"/>
              </w:rPr>
              <w:t> </w:t>
            </w:r>
            <w:r w:rsidR="00511F73" w:rsidRPr="00511F73">
              <w:rPr>
                <w:rFonts w:ascii="Times New Roman" w:eastAsia="Times New Roman" w:hAnsi="Times New Roman" w:cs="Times New Roman"/>
                <w:bCs/>
                <w:color w:val="333333"/>
                <w:sz w:val="40"/>
                <w:szCs w:val="40"/>
                <w:lang w:eastAsia="ru-RU"/>
              </w:rPr>
              <w:t xml:space="preserve"> </w:t>
            </w:r>
          </w:p>
        </w:tc>
      </w:tr>
    </w:tbl>
    <w:p w:rsidR="001C6880" w:rsidRDefault="001C6880" w:rsidP="001C6880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</w:pPr>
    </w:p>
    <w:p w:rsidR="001C6880" w:rsidRDefault="001C6880" w:rsidP="001C6880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</w:pPr>
    </w:p>
    <w:p w:rsidR="00D70448" w:rsidRDefault="00D70448"/>
    <w:sectPr w:rsidR="00D70448" w:rsidSect="001C68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6880"/>
    <w:rsid w:val="00004F32"/>
    <w:rsid w:val="00021914"/>
    <w:rsid w:val="000B1FDC"/>
    <w:rsid w:val="00110E96"/>
    <w:rsid w:val="001C6880"/>
    <w:rsid w:val="003374BE"/>
    <w:rsid w:val="003A743E"/>
    <w:rsid w:val="0044759C"/>
    <w:rsid w:val="00472B40"/>
    <w:rsid w:val="00511F73"/>
    <w:rsid w:val="00601200"/>
    <w:rsid w:val="00622889"/>
    <w:rsid w:val="006264D3"/>
    <w:rsid w:val="006436C1"/>
    <w:rsid w:val="00651099"/>
    <w:rsid w:val="007613D8"/>
    <w:rsid w:val="00773D42"/>
    <w:rsid w:val="007B23BD"/>
    <w:rsid w:val="007C46AB"/>
    <w:rsid w:val="007C47C2"/>
    <w:rsid w:val="007E0A1F"/>
    <w:rsid w:val="00865AB3"/>
    <w:rsid w:val="00877C09"/>
    <w:rsid w:val="00895EC0"/>
    <w:rsid w:val="008A4E5A"/>
    <w:rsid w:val="008B50AF"/>
    <w:rsid w:val="0090390A"/>
    <w:rsid w:val="00927554"/>
    <w:rsid w:val="00942BE5"/>
    <w:rsid w:val="00952A0E"/>
    <w:rsid w:val="00AC67B8"/>
    <w:rsid w:val="00AF3237"/>
    <w:rsid w:val="00B660C8"/>
    <w:rsid w:val="00B700D1"/>
    <w:rsid w:val="00C42CF2"/>
    <w:rsid w:val="00CC5028"/>
    <w:rsid w:val="00D10467"/>
    <w:rsid w:val="00D70448"/>
    <w:rsid w:val="00D70913"/>
    <w:rsid w:val="00E81568"/>
    <w:rsid w:val="00ED4983"/>
    <w:rsid w:val="00F16FA7"/>
    <w:rsid w:val="00F6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48"/>
  </w:style>
  <w:style w:type="paragraph" w:styleId="3">
    <w:name w:val="heading 3"/>
    <w:basedOn w:val="a"/>
    <w:link w:val="30"/>
    <w:uiPriority w:val="9"/>
    <w:qFormat/>
    <w:rsid w:val="001C6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1C688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68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C688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1C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880"/>
    <w:rPr>
      <w:b/>
      <w:bCs/>
    </w:rPr>
  </w:style>
  <w:style w:type="character" w:styleId="a5">
    <w:name w:val="Hyperlink"/>
    <w:basedOn w:val="a0"/>
    <w:uiPriority w:val="99"/>
    <w:semiHidden/>
    <w:unhideWhenUsed/>
    <w:rsid w:val="001C688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88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C6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kabinet.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2022-02-14T07:50:00Z</cp:lastPrinted>
  <dcterms:created xsi:type="dcterms:W3CDTF">2022-02-14T07:31:00Z</dcterms:created>
  <dcterms:modified xsi:type="dcterms:W3CDTF">2022-02-14T08:03:00Z</dcterms:modified>
</cp:coreProperties>
</file>